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57CD58BB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400902">
        <w:rPr>
          <w:rFonts w:ascii="Calibri" w:hAnsi="Calibri" w:cs="Calibri"/>
          <w:b/>
          <w:sz w:val="23"/>
          <w:szCs w:val="23"/>
        </w:rPr>
        <w:t>02</w:t>
      </w:r>
      <w:r w:rsidR="002A4399">
        <w:rPr>
          <w:rFonts w:ascii="Calibri" w:hAnsi="Calibri" w:cs="Calibri"/>
          <w:b/>
          <w:sz w:val="23"/>
          <w:szCs w:val="23"/>
        </w:rPr>
        <w:t>/</w:t>
      </w:r>
      <w:r w:rsidR="00400902">
        <w:rPr>
          <w:rFonts w:ascii="Calibri" w:hAnsi="Calibri" w:cs="Calibri"/>
          <w:b/>
          <w:sz w:val="23"/>
          <w:szCs w:val="23"/>
        </w:rPr>
        <w:t>2024</w:t>
      </w:r>
    </w:p>
    <w:p w14:paraId="15871B34" w14:textId="77777777" w:rsidR="003A67AA" w:rsidRDefault="003A67AA" w:rsidP="003A67AA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BRAGANEY 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08832179" w14:textId="2E0ED347" w:rsidR="003A67AA" w:rsidRPr="00E2145D" w:rsidRDefault="00165BDD" w:rsidP="003A67AA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3A67AA">
        <w:rPr>
          <w:rFonts w:ascii="Calibri" w:hAnsi="Calibri" w:cs="Calibri"/>
          <w:b/>
          <w:sz w:val="23"/>
          <w:szCs w:val="23"/>
        </w:rPr>
        <w:t xml:space="preserve">O MUNICÍPIO DE BRAGANEY  </w:t>
      </w:r>
      <w:r w:rsidR="003A67AA">
        <w:rPr>
          <w:rFonts w:ascii="Calibri" w:hAnsi="Calibri" w:cs="Calibri"/>
          <w:sz w:val="23"/>
          <w:szCs w:val="23"/>
        </w:rPr>
        <w:t xml:space="preserve"> inscrito no CNPJ sob nº 78.121.902/0001-73 com sede na Rua Avenida Arthur Pereira nº 860 - Centro, Cidade de BRAGANEY , Estado do Paraná, doravante denominado simplesmente CONTRATANTE, neste ato representado pelo seu Prefeito Municipal, Senhor </w:t>
      </w:r>
      <w:r w:rsidR="003A67AA">
        <w:rPr>
          <w:b/>
        </w:rPr>
        <w:t>Odair Guerreiro Oliveira</w:t>
      </w:r>
      <w:r w:rsidR="003A67AA">
        <w:rPr>
          <w:rFonts w:ascii="Calibri" w:hAnsi="Calibri" w:cs="Calibri"/>
          <w:sz w:val="23"/>
          <w:szCs w:val="23"/>
        </w:rPr>
        <w:t xml:space="preserve">, brasileiro, comerciante, inscrito no  CPF nº 965.472.949-00 e RG nº 5.689.696-1/PR,  residente e domiciliado no Município de Braganey  Estado do Paraná  e </w:t>
      </w:r>
      <w:r w:rsidR="003A67AA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="003A67AA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com sede administrativa, a Rua  São Joao , nº 354,  na cidade de Nova Aurora, Estado do Paraná  inscrito no </w:t>
      </w:r>
      <w:r w:rsidR="003A67AA">
        <w:rPr>
          <w:rFonts w:ascii="Calibri" w:hAnsi="Calibri" w:cs="Calibri"/>
          <w:b/>
          <w:sz w:val="23"/>
          <w:szCs w:val="23"/>
        </w:rPr>
        <w:t>CNPJ nº 13.401.522/</w:t>
      </w:r>
      <w:r w:rsidR="00FE61BE">
        <w:rPr>
          <w:rFonts w:ascii="Calibri" w:hAnsi="Calibri" w:cs="Calibri"/>
          <w:b/>
          <w:sz w:val="23"/>
          <w:szCs w:val="23"/>
        </w:rPr>
        <w:t>0</w:t>
      </w:r>
      <w:r w:rsidR="003A67AA">
        <w:rPr>
          <w:rFonts w:ascii="Calibri" w:hAnsi="Calibri" w:cs="Calibri"/>
          <w:b/>
          <w:sz w:val="23"/>
          <w:szCs w:val="23"/>
        </w:rPr>
        <w:t>001-47</w:t>
      </w:r>
      <w:r w:rsidR="003A67AA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3A67AA">
        <w:rPr>
          <w:rFonts w:ascii="Calibri" w:hAnsi="Calibri" w:cs="Calibri"/>
          <w:b/>
          <w:sz w:val="23"/>
          <w:szCs w:val="23"/>
        </w:rPr>
        <w:t>CONTRATADO</w:t>
      </w:r>
      <w:r w:rsidR="003A67AA">
        <w:rPr>
          <w:rFonts w:ascii="Calibri" w:hAnsi="Calibri" w:cs="Calibri"/>
          <w:sz w:val="23"/>
          <w:szCs w:val="23"/>
        </w:rPr>
        <w:t xml:space="preserve">, neste ato representado por seu Presidente, Sr. </w:t>
      </w:r>
      <w:r w:rsidR="00E2145D">
        <w:rPr>
          <w:rFonts w:ascii="Calibri" w:hAnsi="Calibri" w:cs="Calibri"/>
          <w:sz w:val="23"/>
          <w:szCs w:val="23"/>
        </w:rPr>
        <w:t>FABIO DE OLIVEIRA DALECIO,</w:t>
      </w:r>
      <w:r w:rsidR="00E2145D" w:rsidRPr="00173B73">
        <w:rPr>
          <w:rFonts w:ascii="Calibri" w:hAnsi="Calibri" w:cs="Calibri"/>
          <w:sz w:val="23"/>
          <w:szCs w:val="23"/>
        </w:rPr>
        <w:t xml:space="preserve"> </w:t>
      </w:r>
      <w:r w:rsidR="00E2145D">
        <w:rPr>
          <w:rFonts w:ascii="Calibri" w:hAnsi="Calibri" w:cs="Calibri"/>
          <w:sz w:val="23"/>
          <w:szCs w:val="23"/>
        </w:rPr>
        <w:t>b</w:t>
      </w:r>
      <w:r w:rsidR="00E2145D" w:rsidRPr="00173B73">
        <w:rPr>
          <w:rFonts w:ascii="Calibri" w:hAnsi="Calibri" w:cs="Calibri"/>
          <w:sz w:val="23"/>
          <w:szCs w:val="23"/>
        </w:rPr>
        <w:t>r</w:t>
      </w:r>
      <w:r w:rsidR="00E2145D">
        <w:rPr>
          <w:rFonts w:ascii="Calibri" w:hAnsi="Calibri" w:cs="Calibri"/>
          <w:sz w:val="23"/>
          <w:szCs w:val="23"/>
        </w:rPr>
        <w:t xml:space="preserve">asileiro, casado, advogado, </w:t>
      </w:r>
      <w:r w:rsidR="00E2145D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E2145D">
        <w:rPr>
          <w:rFonts w:ascii="Calibri" w:hAnsi="Calibri" w:cs="Calibri"/>
          <w:sz w:val="23"/>
          <w:szCs w:val="23"/>
        </w:rPr>
        <w:t xml:space="preserve">600.760.209-59 e </w:t>
      </w:r>
      <w:r w:rsidR="00E2145D" w:rsidRPr="00173B73">
        <w:rPr>
          <w:rFonts w:ascii="Calibri" w:hAnsi="Calibri" w:cs="Calibri"/>
          <w:sz w:val="23"/>
          <w:szCs w:val="23"/>
        </w:rPr>
        <w:t xml:space="preserve">RG nº </w:t>
      </w:r>
      <w:r w:rsidR="00E2145D">
        <w:rPr>
          <w:rFonts w:ascii="Calibri" w:hAnsi="Calibri" w:cs="Calibri"/>
          <w:sz w:val="23"/>
          <w:szCs w:val="23"/>
        </w:rPr>
        <w:t xml:space="preserve">4.312.558-3/PR,  </w:t>
      </w:r>
      <w:r w:rsidR="00E2145D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E2145D">
        <w:rPr>
          <w:rFonts w:ascii="Calibri" w:hAnsi="Calibri" w:cs="Calibri"/>
          <w:sz w:val="23"/>
          <w:szCs w:val="23"/>
        </w:rPr>
        <w:t xml:space="preserve"> de Ubiratã</w:t>
      </w:r>
      <w:r w:rsidR="00E2145D" w:rsidRPr="00173B73">
        <w:rPr>
          <w:rFonts w:ascii="Calibri" w:hAnsi="Calibri" w:cs="Calibri"/>
          <w:sz w:val="23"/>
          <w:szCs w:val="23"/>
        </w:rPr>
        <w:t>, Estado do Paraná</w:t>
      </w:r>
      <w:r w:rsidR="003A67AA">
        <w:rPr>
          <w:rFonts w:ascii="Calibri" w:hAnsi="Calibri" w:cs="Calibri"/>
          <w:sz w:val="23"/>
          <w:szCs w:val="23"/>
        </w:rPr>
        <w:t xml:space="preserve"> , </w:t>
      </w:r>
      <w:r w:rsidR="003A67AA">
        <w:rPr>
          <w:rFonts w:ascii="Calibri" w:hAnsi="Calibri" w:cs="Calibri"/>
          <w:b/>
          <w:sz w:val="23"/>
          <w:szCs w:val="23"/>
        </w:rPr>
        <w:t xml:space="preserve"> </w:t>
      </w:r>
      <w:r w:rsidR="003A67AA">
        <w:rPr>
          <w:rFonts w:ascii="Calibri" w:hAnsi="Calibri" w:cs="Calibri"/>
          <w:sz w:val="23"/>
          <w:szCs w:val="23"/>
        </w:rPr>
        <w:t>celebram o presente Contrato de RATEIO, o qual se regerá pela Lei Federal 11.107/2005, pelo Decreto Federal 6.017/2007, pela Portaria STN/SOF nº 72/2012,  nos Termos do Protocolo de Intenções, e Estatuto,  pelo Contrato de Consórcio público , bem como os demais atos normativas  que regem a matéria , têm entre si justo e contratado conforme clausulas a seguir:</w:t>
      </w:r>
    </w:p>
    <w:p w14:paraId="24F8D13D" w14:textId="77777777" w:rsidR="005A25AB" w:rsidRDefault="005A25AB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</w:p>
    <w:p w14:paraId="3BEF6BF7" w14:textId="77777777" w:rsidR="00E2145D" w:rsidRDefault="00E2145D" w:rsidP="00E2145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0B04C7D3" w14:textId="35B470FE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</w:t>
      </w:r>
      <w:r w:rsidR="00400902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o </w:t>
      </w:r>
      <w:r w:rsidR="00F221F7" w:rsidRPr="00F221F7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51729C3A" w14:textId="4E672857" w:rsidR="00E2145D" w:rsidRDefault="00F221F7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br/>
      </w:r>
      <w:r w:rsidR="00E2145D">
        <w:rPr>
          <w:rFonts w:ascii="Calibri" w:hAnsi="Calibri" w:cs="Calibri"/>
          <w:b/>
          <w:sz w:val="23"/>
          <w:szCs w:val="23"/>
        </w:rPr>
        <w:t>Parágrafo Único.</w:t>
      </w:r>
      <w:r w:rsidR="00E2145D"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17EE1265" w14:textId="77777777" w:rsidR="00E2145D" w:rsidRDefault="00E2145D" w:rsidP="00E2145D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Despesas de Pessoal e Encargos; serviços de terceiros pessoas físicas e jurídicas,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5ECB52CF" w14:textId="668379AE" w:rsidR="00E2145D" w:rsidRPr="00E2145D" w:rsidRDefault="00F221F7" w:rsidP="00F221F7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br/>
      </w:r>
      <w:r w:rsidR="00E2145D" w:rsidRPr="00E2145D">
        <w:rPr>
          <w:rFonts w:ascii="Calibri" w:hAnsi="Calibri" w:cs="Calibri"/>
          <w:b/>
          <w:sz w:val="23"/>
          <w:szCs w:val="23"/>
        </w:rPr>
        <w:t>III – DAS OBRIGAÇÕES</w:t>
      </w:r>
    </w:p>
    <w:p w14:paraId="3934C536" w14:textId="77777777" w:rsidR="00E2145D" w:rsidRDefault="00E2145D" w:rsidP="00E2145D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387E85AE" w14:textId="77777777" w:rsidR="00E2145D" w:rsidRDefault="00E2145D" w:rsidP="00E2145D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68DB2E9D" w14:textId="77777777" w:rsidR="00E2145D" w:rsidRDefault="00E2145D" w:rsidP="00E2145D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3B982509" w14:textId="77777777" w:rsidR="00E2145D" w:rsidRDefault="00E2145D" w:rsidP="00E2145D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56D1A89A" w14:textId="77777777" w:rsidR="00E2145D" w:rsidRDefault="00E2145D" w:rsidP="00E2145D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443E1016" w14:textId="77777777" w:rsidR="00E2145D" w:rsidRDefault="00E2145D" w:rsidP="00E2145D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1BFBE44D" w14:textId="77777777" w:rsidR="00E2145D" w:rsidRDefault="00E2145D" w:rsidP="00E2145D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29721C51" w14:textId="77777777" w:rsidR="00E2145D" w:rsidRDefault="00E2145D" w:rsidP="00E2145D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19B507B3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50F52150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670BD83F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4C73CF17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11DC75E8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51A402DF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1C0F0AB1" w14:textId="77777777" w:rsidR="00E2145D" w:rsidRDefault="00E2145D" w:rsidP="00E2145D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119570EC" w14:textId="77777777" w:rsidR="00400902" w:rsidRPr="00400902" w:rsidRDefault="00400902" w:rsidP="00400902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400902">
        <w:rPr>
          <w:rFonts w:ascii="Calibri" w:hAnsi="Calibri" w:cs="Calibri"/>
          <w:b/>
          <w:sz w:val="23"/>
          <w:szCs w:val="23"/>
        </w:rPr>
        <w:t>IV – DO VALOR</w:t>
      </w:r>
    </w:p>
    <w:p w14:paraId="2D19BC44" w14:textId="385E9D89" w:rsidR="00400902" w:rsidRPr="00400902" w:rsidRDefault="00400902" w:rsidP="00400902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400902">
        <w:rPr>
          <w:rFonts w:ascii="Calibri" w:hAnsi="Calibri" w:cs="Calibri"/>
          <w:b/>
          <w:sz w:val="23"/>
          <w:szCs w:val="23"/>
        </w:rPr>
        <w:t>CLÁUSULA TERCEIRA</w:t>
      </w:r>
      <w:r w:rsidRPr="00400902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400902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</w:t>
      </w:r>
      <w:r w:rsidRPr="00400902">
        <w:rPr>
          <w:rFonts w:ascii="Calibri" w:hAnsi="Calibri" w:cs="Calibri"/>
          <w:sz w:val="23"/>
          <w:szCs w:val="23"/>
        </w:rPr>
        <w:lastRenderedPageBreak/>
        <w:t xml:space="preserve">para execução das ações abaixo </w:t>
      </w:r>
      <w:bookmarkEnd w:id="0"/>
      <w:r w:rsidRPr="00400902">
        <w:rPr>
          <w:rFonts w:ascii="Calibri" w:hAnsi="Calibri" w:cs="Calibri"/>
          <w:sz w:val="23"/>
          <w:szCs w:val="23"/>
        </w:rPr>
        <w:softHyphen/>
      </w:r>
      <w:r w:rsidRPr="00400902">
        <w:rPr>
          <w:rFonts w:ascii="Calibri" w:hAnsi="Calibri" w:cs="Calibri"/>
          <w:sz w:val="23"/>
          <w:szCs w:val="23"/>
        </w:rPr>
        <w:softHyphen/>
      </w:r>
      <w:r w:rsidRPr="00400902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60A100F9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400902" w:rsidRPr="00400902" w14:paraId="5C75AF4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67CD" w14:textId="77777777" w:rsidR="00400902" w:rsidRPr="00400902" w:rsidRDefault="00400902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I - Manutenção e Operacionalização  Consorcio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9C8" w14:textId="77777777" w:rsidR="00400902" w:rsidRPr="00400902" w:rsidRDefault="0040090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0697" w14:textId="77777777" w:rsidR="00400902" w:rsidRPr="00400902" w:rsidRDefault="0040090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400902" w:rsidRPr="00400902" w14:paraId="59CCAE7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7AF5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103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628EC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400902" w:rsidRPr="00400902" w14:paraId="6E310A9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D990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F39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633D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400902" w:rsidRPr="00400902" w14:paraId="3A5E71C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AD6C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0A89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FEBD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400902" w:rsidRPr="00400902" w14:paraId="1538DF8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B77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 xml:space="preserve">SOMA  I-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D079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614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400902" w:rsidRPr="00400902" w14:paraId="421EE4D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F70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F83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1476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0902" w:rsidRPr="00400902" w14:paraId="3F45266F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A3C9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18C7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846E" w14:textId="77777777" w:rsidR="00400902" w:rsidRPr="00400902" w:rsidRDefault="00400902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400902" w:rsidRPr="00400902" w14:paraId="4829F3E5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4C2F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9B70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F4E7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400902" w:rsidRPr="00400902" w14:paraId="3EE075C6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7F4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845C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AA85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400902" w:rsidRPr="00400902" w14:paraId="5B565CFC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561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0C05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F73B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400902" w:rsidRPr="00400902" w14:paraId="6B073E92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257D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DC24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1F9B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400902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400902" w:rsidRPr="00400902" w14:paraId="5B9BA17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48E6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BB9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9C94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00902" w:rsidRPr="00DD6629" w14:paraId="148C95E4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7246" w14:textId="77777777" w:rsidR="00400902" w:rsidRPr="00400902" w:rsidRDefault="00400902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E707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04A1" w14:textId="77777777" w:rsidR="00400902" w:rsidRPr="00400902" w:rsidRDefault="00400902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BB52607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F80D008" w14:textId="7B6F832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– O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1BB9958E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9AB2979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7662EC55" w14:textId="77777777" w:rsidR="00E2145D" w:rsidRDefault="00E2145D" w:rsidP="00E2145D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4C116FDD" w14:textId="77777777" w:rsidR="00E2145D" w:rsidRDefault="00E2145D" w:rsidP="00E2145D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03AE69A5" w14:textId="23F614B6" w:rsidR="00400902" w:rsidRDefault="00E2145D" w:rsidP="00400902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400902">
        <w:rPr>
          <w:rFonts w:ascii="Calibri" w:hAnsi="Calibri" w:cs="Calibri"/>
          <w:kern w:val="2"/>
          <w:sz w:val="23"/>
          <w:szCs w:val="23"/>
        </w:rPr>
        <w:br/>
      </w:r>
      <w:r w:rsidR="00400902">
        <w:rPr>
          <w:rFonts w:ascii="Calibri" w:hAnsi="Calibri" w:cs="Calibri"/>
          <w:kern w:val="2"/>
          <w:sz w:val="23"/>
          <w:szCs w:val="23"/>
        </w:rPr>
        <w:br/>
      </w:r>
      <w:r w:rsidR="00400902" w:rsidRPr="00400902">
        <w:rPr>
          <w:rFonts w:ascii="Calibri" w:hAnsi="Calibri" w:cs="Calibri"/>
          <w:b/>
          <w:sz w:val="23"/>
          <w:szCs w:val="23"/>
        </w:rPr>
        <w:t xml:space="preserve">Parágrafo Quarto: O prazo para as Transferências financeiras destinadas a contrapartida de </w:t>
      </w:r>
      <w:proofErr w:type="spellStart"/>
      <w:r w:rsidR="00400902" w:rsidRPr="00400902">
        <w:rPr>
          <w:rFonts w:ascii="Calibri" w:hAnsi="Calibri" w:cs="Calibri"/>
          <w:b/>
          <w:sz w:val="23"/>
          <w:szCs w:val="23"/>
        </w:rPr>
        <w:t>Convenios</w:t>
      </w:r>
      <w:proofErr w:type="spellEnd"/>
      <w:r w:rsidR="00400902" w:rsidRPr="00400902">
        <w:rPr>
          <w:rFonts w:ascii="Calibri" w:hAnsi="Calibri" w:cs="Calibri"/>
          <w:b/>
          <w:sz w:val="23"/>
          <w:szCs w:val="23"/>
        </w:rPr>
        <w:t xml:space="preserve"> e/ou termo de Cooperação, será de até 5 (cinco) dias uteis a contar da solicitação de acordo com o Cronograma de Pagamento vinculados as Licitações e respectivos Contratos</w:t>
      </w:r>
      <w:r w:rsidR="00400902">
        <w:rPr>
          <w:rFonts w:ascii="Calibri" w:hAnsi="Calibri" w:cs="Calibri"/>
          <w:b/>
          <w:sz w:val="23"/>
          <w:szCs w:val="23"/>
        </w:rPr>
        <w:t>.</w:t>
      </w:r>
    </w:p>
    <w:p w14:paraId="53FD5C35" w14:textId="551794F7" w:rsidR="00E2145D" w:rsidRDefault="00E2145D" w:rsidP="00E2145D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2BC17812" w14:textId="77777777" w:rsidR="00E2145D" w:rsidRDefault="00E2145D" w:rsidP="00E2145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43C6A737" w14:textId="4C34AF4A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</w:t>
      </w:r>
      <w:r w:rsidR="00400902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4CD9984C" w14:textId="1207795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52B481BC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71E1F93D" w14:textId="77777777" w:rsidR="00E2145D" w:rsidRDefault="00E2145D" w:rsidP="00E2145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0523813D" w14:textId="4A44F650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</w:t>
      </w:r>
      <w:r w:rsidR="00400902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>.</w:t>
      </w:r>
    </w:p>
    <w:p w14:paraId="3E21C02D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FD64EF9" w14:textId="77777777" w:rsidR="00E2145D" w:rsidRDefault="00E2145D" w:rsidP="00E2145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4BA06B04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64365A02" w14:textId="77777777" w:rsidR="00E2145D" w:rsidRDefault="00E2145D" w:rsidP="00E2145D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1427EB9A" w14:textId="77777777" w:rsidR="00E2145D" w:rsidRDefault="00E2145D" w:rsidP="00E2145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13E22382" w14:textId="77777777" w:rsidR="00400902" w:rsidRPr="00173B73" w:rsidRDefault="00400902" w:rsidP="00400902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400902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400902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400902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400902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670CB3F3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6D6051EF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233423CE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24E518E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319B8582" w14:textId="77777777" w:rsidR="00E2145D" w:rsidRDefault="00E2145D" w:rsidP="00E2145D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365DACA9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4944B09C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4CD9E399" w14:textId="1943780F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</w:t>
      </w:r>
      <w:r w:rsidR="00400902">
        <w:rPr>
          <w:rFonts w:ascii="Calibri" w:hAnsi="Calibri" w:cs="Calibri"/>
          <w:sz w:val="23"/>
          <w:szCs w:val="23"/>
        </w:rPr>
        <w:t>2025</w:t>
      </w:r>
      <w:r>
        <w:rPr>
          <w:rFonts w:ascii="Calibri" w:hAnsi="Calibri" w:cs="Calibri"/>
          <w:sz w:val="23"/>
          <w:szCs w:val="23"/>
        </w:rPr>
        <w:t xml:space="preserve"> na presença de duas testemunhas. </w:t>
      </w:r>
    </w:p>
    <w:p w14:paraId="5DFD53C6" w14:textId="77777777" w:rsidR="00E2145D" w:rsidRDefault="00E2145D" w:rsidP="00E2145D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lastRenderedPageBreak/>
        <w:t xml:space="preserve"> </w:t>
      </w:r>
    </w:p>
    <w:p w14:paraId="0BB82E83" w14:textId="33200BA9" w:rsidR="00E2145D" w:rsidRPr="00E2145D" w:rsidRDefault="00E2145D" w:rsidP="00E2145D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400902">
        <w:rPr>
          <w:rFonts w:ascii="Calibri" w:hAnsi="Calibri" w:cs="Calibri"/>
          <w:sz w:val="23"/>
          <w:szCs w:val="23"/>
        </w:rPr>
        <w:t>15de Agosto de 2024.</w:t>
      </w:r>
    </w:p>
    <w:p w14:paraId="3DEEC669" w14:textId="43487D03" w:rsidR="00AD2448" w:rsidRDefault="00AD2448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30DB7E" w14:textId="06C32A28" w:rsidR="00031CF1" w:rsidRPr="00173B73" w:rsidRDefault="00982656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b/>
        </w:rPr>
        <w:t>FABIO DE OLIVEIRA DALECIO</w:t>
      </w:r>
      <w:r w:rsidR="00D8020F" w:rsidRPr="00173B73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D8020F">
        <w:rPr>
          <w:rFonts w:ascii="Calibri" w:hAnsi="Calibri" w:cs="Calibri"/>
          <w:b/>
          <w:bCs/>
          <w:sz w:val="23"/>
          <w:szCs w:val="23"/>
        </w:rPr>
        <w:br/>
      </w:r>
      <w:r w:rsidR="00031CF1"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25C85A" w14:textId="31EE0B14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A03E23">
        <w:rPr>
          <w:rFonts w:ascii="Calibri" w:hAnsi="Calibri" w:cs="Calibri"/>
          <w:b/>
          <w:bCs/>
          <w:sz w:val="26"/>
          <w:szCs w:val="26"/>
        </w:rPr>
        <w:t xml:space="preserve">Município de </w:t>
      </w:r>
      <w:r w:rsidR="00982656">
        <w:rPr>
          <w:rFonts w:ascii="Calibri" w:hAnsi="Calibri" w:cs="Calibri"/>
          <w:b/>
          <w:bCs/>
          <w:sz w:val="26"/>
          <w:szCs w:val="26"/>
        </w:rPr>
        <w:t xml:space="preserve">Braganey </w:t>
      </w:r>
    </w:p>
    <w:p w14:paraId="6F3FBEAE" w14:textId="77777777" w:rsidR="00982656" w:rsidRDefault="00982656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b/>
        </w:rPr>
        <w:t>Odair Guerreiro Oliveira</w:t>
      </w:r>
      <w:r w:rsidRPr="00173B73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266E0D89" w14:textId="1215F409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6AA4DA13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BB4612">
        <w:rPr>
          <w:rFonts w:ascii="Calibri" w:hAnsi="Calibri" w:cs="Calibri"/>
          <w:sz w:val="20"/>
          <w:szCs w:val="20"/>
        </w:rPr>
        <w:t xml:space="preserve">                           </w:t>
      </w:r>
      <w:r w:rsidRPr="00F06F63">
        <w:rPr>
          <w:rFonts w:ascii="Calibri" w:hAnsi="Calibri" w:cs="Calibri"/>
          <w:sz w:val="20"/>
          <w:szCs w:val="20"/>
        </w:rPr>
        <w:t xml:space="preserve">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7FFC0F" w14:textId="77777777" w:rsidR="00C0554E" w:rsidRDefault="00C0554E" w:rsidP="00E07753">
      <w:r>
        <w:separator/>
      </w:r>
    </w:p>
  </w:endnote>
  <w:endnote w:type="continuationSeparator" w:id="0">
    <w:p w14:paraId="32C8081D" w14:textId="77777777" w:rsidR="00C0554E" w:rsidRDefault="00C0554E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2F786796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4D5D3F">
      <w:rPr>
        <w:b/>
        <w:noProof/>
      </w:rPr>
      <w:t>5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4D5D3F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126B3" w14:textId="77777777" w:rsidR="00C0554E" w:rsidRDefault="00C0554E" w:rsidP="00E07753">
      <w:r>
        <w:separator/>
      </w:r>
    </w:p>
  </w:footnote>
  <w:footnote w:type="continuationSeparator" w:id="0">
    <w:p w14:paraId="4D310C12" w14:textId="77777777" w:rsidR="00C0554E" w:rsidRDefault="00C0554E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31C31" w14:textId="570047E9" w:rsidR="00982656" w:rsidRDefault="00982656" w:rsidP="00982656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62F48946" wp14:editId="5B9DFD03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5B9D74DE" w14:textId="77777777" w:rsidR="00982656" w:rsidRDefault="00982656" w:rsidP="00982656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42994629" w14:textId="77777777" w:rsidR="00982656" w:rsidRDefault="00982656" w:rsidP="00982656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0D2560C0" w14:textId="77777777" w:rsidR="00982656" w:rsidRDefault="00982656" w:rsidP="00982656">
    <w:pPr>
      <w:pStyle w:val="Cabealho"/>
      <w:tabs>
        <w:tab w:val="center" w:pos="4535"/>
        <w:tab w:val="left" w:pos="8304"/>
      </w:tabs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ab/>
    </w:r>
    <w:r>
      <w:rPr>
        <w:rFonts w:ascii="Arial" w:hAnsi="Arial" w:cs="Arial"/>
        <w:sz w:val="28"/>
        <w:szCs w:val="28"/>
        <w:lang w:val="pt-BR"/>
      </w:rPr>
      <w:tab/>
      <w:t>_</w:t>
    </w:r>
    <w:r>
      <w:rPr>
        <w:rFonts w:ascii="Arial" w:hAnsi="Arial" w:cs="Arial"/>
        <w:sz w:val="28"/>
        <w:szCs w:val="28"/>
        <w:lang w:val="pt-BR"/>
      </w:rPr>
      <w:tab/>
    </w:r>
  </w:p>
  <w:p w14:paraId="298ED7D9" w14:textId="06C8EF9A" w:rsidR="0058774F" w:rsidRPr="00982656" w:rsidRDefault="0058774F" w:rsidP="009826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2812846">
    <w:abstractNumId w:val="5"/>
  </w:num>
  <w:num w:numId="2" w16cid:durableId="318655836">
    <w:abstractNumId w:val="4"/>
  </w:num>
  <w:num w:numId="3" w16cid:durableId="1659579199">
    <w:abstractNumId w:val="1"/>
  </w:num>
  <w:num w:numId="4" w16cid:durableId="827209417">
    <w:abstractNumId w:val="0"/>
  </w:num>
  <w:num w:numId="5" w16cid:durableId="30615220">
    <w:abstractNumId w:val="2"/>
  </w:num>
  <w:num w:numId="6" w16cid:durableId="927270924">
    <w:abstractNumId w:val="3"/>
  </w:num>
  <w:num w:numId="7" w16cid:durableId="1550921820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CEA"/>
    <w:rsid w:val="00041683"/>
    <w:rsid w:val="00047D06"/>
    <w:rsid w:val="00062A21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7DF4"/>
    <w:rsid w:val="00140C07"/>
    <w:rsid w:val="00140FCA"/>
    <w:rsid w:val="0014124D"/>
    <w:rsid w:val="00142FE6"/>
    <w:rsid w:val="0016188A"/>
    <w:rsid w:val="00165BDD"/>
    <w:rsid w:val="00170225"/>
    <w:rsid w:val="00173B73"/>
    <w:rsid w:val="001750F4"/>
    <w:rsid w:val="00184203"/>
    <w:rsid w:val="001961C5"/>
    <w:rsid w:val="001B102B"/>
    <w:rsid w:val="001B7472"/>
    <w:rsid w:val="001D5345"/>
    <w:rsid w:val="001E1F4B"/>
    <w:rsid w:val="00212552"/>
    <w:rsid w:val="00223C3B"/>
    <w:rsid w:val="0022444D"/>
    <w:rsid w:val="002453BF"/>
    <w:rsid w:val="002533EA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2D73B1"/>
    <w:rsid w:val="00317539"/>
    <w:rsid w:val="0032252C"/>
    <w:rsid w:val="00384ADB"/>
    <w:rsid w:val="0039184E"/>
    <w:rsid w:val="00396250"/>
    <w:rsid w:val="003A67AA"/>
    <w:rsid w:val="003A7163"/>
    <w:rsid w:val="003B6E0B"/>
    <w:rsid w:val="003C79A6"/>
    <w:rsid w:val="003D5A67"/>
    <w:rsid w:val="003E1906"/>
    <w:rsid w:val="003F76F5"/>
    <w:rsid w:val="00400902"/>
    <w:rsid w:val="00403E9D"/>
    <w:rsid w:val="00432158"/>
    <w:rsid w:val="0043278E"/>
    <w:rsid w:val="00433998"/>
    <w:rsid w:val="004356B1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D3F"/>
    <w:rsid w:val="004D5F17"/>
    <w:rsid w:val="004E0930"/>
    <w:rsid w:val="004E29D1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73C6F"/>
    <w:rsid w:val="0058774F"/>
    <w:rsid w:val="00594EB7"/>
    <w:rsid w:val="00595BFF"/>
    <w:rsid w:val="00596B1A"/>
    <w:rsid w:val="005A25AB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34D1"/>
    <w:rsid w:val="006F4971"/>
    <w:rsid w:val="00715640"/>
    <w:rsid w:val="00717D86"/>
    <w:rsid w:val="00724DDF"/>
    <w:rsid w:val="00732506"/>
    <w:rsid w:val="00754AAB"/>
    <w:rsid w:val="00765FA1"/>
    <w:rsid w:val="00781FA3"/>
    <w:rsid w:val="00785588"/>
    <w:rsid w:val="00785B52"/>
    <w:rsid w:val="007A359B"/>
    <w:rsid w:val="007E225E"/>
    <w:rsid w:val="007E40B9"/>
    <w:rsid w:val="007E5E61"/>
    <w:rsid w:val="00805D7E"/>
    <w:rsid w:val="0081594A"/>
    <w:rsid w:val="0083152C"/>
    <w:rsid w:val="00833E05"/>
    <w:rsid w:val="00863B54"/>
    <w:rsid w:val="00867775"/>
    <w:rsid w:val="008759CC"/>
    <w:rsid w:val="008B0CDE"/>
    <w:rsid w:val="008B66C2"/>
    <w:rsid w:val="008E3D31"/>
    <w:rsid w:val="008F1E0C"/>
    <w:rsid w:val="008F31E3"/>
    <w:rsid w:val="00900499"/>
    <w:rsid w:val="00924733"/>
    <w:rsid w:val="00927C28"/>
    <w:rsid w:val="00941C1E"/>
    <w:rsid w:val="00946BE6"/>
    <w:rsid w:val="009628B3"/>
    <w:rsid w:val="00976434"/>
    <w:rsid w:val="009822C0"/>
    <w:rsid w:val="00982656"/>
    <w:rsid w:val="0098518E"/>
    <w:rsid w:val="009870F4"/>
    <w:rsid w:val="009B3535"/>
    <w:rsid w:val="009C3572"/>
    <w:rsid w:val="009E6627"/>
    <w:rsid w:val="009F6005"/>
    <w:rsid w:val="00A03E23"/>
    <w:rsid w:val="00A074B7"/>
    <w:rsid w:val="00A11730"/>
    <w:rsid w:val="00A406E7"/>
    <w:rsid w:val="00A42993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4612"/>
    <w:rsid w:val="00BB5AFA"/>
    <w:rsid w:val="00BD5E22"/>
    <w:rsid w:val="00BF00B1"/>
    <w:rsid w:val="00BF10D0"/>
    <w:rsid w:val="00C0554E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94DA2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8020F"/>
    <w:rsid w:val="00D80673"/>
    <w:rsid w:val="00D8791F"/>
    <w:rsid w:val="00D87D85"/>
    <w:rsid w:val="00D93165"/>
    <w:rsid w:val="00D93ECE"/>
    <w:rsid w:val="00D95D0D"/>
    <w:rsid w:val="00D976B7"/>
    <w:rsid w:val="00DA0093"/>
    <w:rsid w:val="00DF16FB"/>
    <w:rsid w:val="00DF2D56"/>
    <w:rsid w:val="00E019E7"/>
    <w:rsid w:val="00E037C0"/>
    <w:rsid w:val="00E049D3"/>
    <w:rsid w:val="00E07753"/>
    <w:rsid w:val="00E12824"/>
    <w:rsid w:val="00E160AC"/>
    <w:rsid w:val="00E2145D"/>
    <w:rsid w:val="00E3109E"/>
    <w:rsid w:val="00E50887"/>
    <w:rsid w:val="00E80C87"/>
    <w:rsid w:val="00E901CC"/>
    <w:rsid w:val="00E912DF"/>
    <w:rsid w:val="00E94B90"/>
    <w:rsid w:val="00EB3A04"/>
    <w:rsid w:val="00EB4608"/>
    <w:rsid w:val="00ED06DD"/>
    <w:rsid w:val="00EF41EF"/>
    <w:rsid w:val="00EF6C28"/>
    <w:rsid w:val="00F01FC4"/>
    <w:rsid w:val="00F06F63"/>
    <w:rsid w:val="00F130CF"/>
    <w:rsid w:val="00F221F7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E0A4C"/>
    <w:rsid w:val="00FE61BE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E2145D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00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1443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2023-09-20T17:53:00Z</cp:lastPrinted>
  <dcterms:created xsi:type="dcterms:W3CDTF">2024-09-19T17:21:00Z</dcterms:created>
  <dcterms:modified xsi:type="dcterms:W3CDTF">2024-09-19T19:09:00Z</dcterms:modified>
  <cp:category>doctos padronizados</cp:category>
</cp:coreProperties>
</file>